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552" w:rsidRPr="00B32239" w:rsidRDefault="00B32239" w:rsidP="002A0D17">
      <w:pPr>
        <w:jc w:val="both"/>
        <w:rPr>
          <w:rFonts w:ascii="Times New Roman" w:hAnsi="Times New Roman" w:cs="Times New Roman"/>
          <w:b/>
          <w:sz w:val="20"/>
          <w:szCs w:val="20"/>
        </w:rPr>
      </w:pPr>
      <w:bookmarkStart w:id="0" w:name="_GoBack"/>
      <w:bookmarkEnd w:id="0"/>
      <w:r w:rsidRPr="00B32239">
        <w:rPr>
          <w:rFonts w:ascii="Times New Roman" w:hAnsi="Times New Roman" w:cs="Times New Roman"/>
          <w:b/>
          <w:sz w:val="20"/>
          <w:szCs w:val="20"/>
        </w:rPr>
        <w:t>Title</w:t>
      </w:r>
    </w:p>
    <w:p w:rsidR="0028480A" w:rsidRDefault="00F02D84" w:rsidP="00BB26F4">
      <w:pPr>
        <w:jc w:val="both"/>
        <w:rPr>
          <w:rFonts w:ascii="Times New Roman" w:hAnsi="Times New Roman" w:cs="Times New Roman"/>
          <w:sz w:val="20"/>
          <w:szCs w:val="20"/>
        </w:rPr>
      </w:pPr>
      <w:r>
        <w:rPr>
          <w:rFonts w:ascii="Times New Roman" w:hAnsi="Times New Roman" w:cs="Times New Roman"/>
          <w:sz w:val="20"/>
          <w:szCs w:val="20"/>
        </w:rPr>
        <w:t>Effects</w:t>
      </w:r>
      <w:r w:rsidR="00BB26F4">
        <w:rPr>
          <w:rFonts w:ascii="Times New Roman" w:hAnsi="Times New Roman" w:cs="Times New Roman"/>
          <w:sz w:val="20"/>
          <w:szCs w:val="20"/>
        </w:rPr>
        <w:t xml:space="preserve"> influencing the </w:t>
      </w:r>
      <w:proofErr w:type="spellStart"/>
      <w:r w:rsidR="00F24E1B">
        <w:rPr>
          <w:rFonts w:ascii="Times New Roman" w:hAnsi="Times New Roman" w:cs="Times New Roman"/>
          <w:sz w:val="20"/>
          <w:szCs w:val="20"/>
        </w:rPr>
        <w:t>behaviour</w:t>
      </w:r>
      <w:proofErr w:type="spellEnd"/>
      <w:r w:rsidR="0028480A">
        <w:rPr>
          <w:rFonts w:ascii="Times New Roman" w:hAnsi="Times New Roman" w:cs="Times New Roman"/>
          <w:sz w:val="20"/>
          <w:szCs w:val="20"/>
        </w:rPr>
        <w:t xml:space="preserve"> of reinforcement anchorage zone (rail seat section) of prestressed concrete sleepers</w:t>
      </w:r>
    </w:p>
    <w:p w:rsidR="001B5552" w:rsidRPr="00B32239" w:rsidRDefault="00B32239" w:rsidP="002A0D17">
      <w:pPr>
        <w:jc w:val="both"/>
        <w:rPr>
          <w:rFonts w:ascii="Times New Roman" w:hAnsi="Times New Roman" w:cs="Times New Roman"/>
          <w:b/>
          <w:sz w:val="20"/>
          <w:szCs w:val="20"/>
        </w:rPr>
      </w:pPr>
      <w:r w:rsidRPr="00B32239">
        <w:rPr>
          <w:rFonts w:ascii="Times New Roman" w:hAnsi="Times New Roman" w:cs="Times New Roman"/>
          <w:b/>
          <w:sz w:val="20"/>
          <w:szCs w:val="20"/>
        </w:rPr>
        <w:t>Abstract</w:t>
      </w:r>
    </w:p>
    <w:p w:rsidR="00EB7D0F" w:rsidRDefault="005E2D7A" w:rsidP="00EB7D0F">
      <w:pPr>
        <w:jc w:val="both"/>
        <w:rPr>
          <w:rFonts w:ascii="Times New Roman" w:hAnsi="Times New Roman" w:cs="Times New Roman"/>
          <w:sz w:val="20"/>
          <w:szCs w:val="20"/>
        </w:rPr>
      </w:pPr>
      <w:r w:rsidRPr="005E2D7A">
        <w:rPr>
          <w:rFonts w:ascii="Times New Roman" w:hAnsi="Times New Roman" w:cs="Times New Roman"/>
          <w:sz w:val="20"/>
          <w:szCs w:val="20"/>
        </w:rPr>
        <w:t xml:space="preserve">The railway track has the purpose </w:t>
      </w:r>
      <w:r w:rsidR="00F24E1B">
        <w:rPr>
          <w:rFonts w:ascii="Times New Roman" w:hAnsi="Times New Roman" w:cs="Times New Roman"/>
          <w:sz w:val="20"/>
          <w:szCs w:val="20"/>
        </w:rPr>
        <w:t>of</w:t>
      </w:r>
      <w:r w:rsidRPr="005E2D7A">
        <w:rPr>
          <w:rFonts w:ascii="Times New Roman" w:hAnsi="Times New Roman" w:cs="Times New Roman"/>
          <w:sz w:val="20"/>
          <w:szCs w:val="20"/>
        </w:rPr>
        <w:t xml:space="preserve"> </w:t>
      </w:r>
      <w:r w:rsidR="00F24E1B">
        <w:rPr>
          <w:rFonts w:ascii="Times New Roman" w:hAnsi="Times New Roman" w:cs="Times New Roman"/>
          <w:sz w:val="20"/>
          <w:szCs w:val="20"/>
        </w:rPr>
        <w:t>adequately transferring</w:t>
      </w:r>
      <w:r w:rsidRPr="005E2D7A">
        <w:rPr>
          <w:rFonts w:ascii="Times New Roman" w:hAnsi="Times New Roman" w:cs="Times New Roman"/>
          <w:sz w:val="20"/>
          <w:szCs w:val="20"/>
        </w:rPr>
        <w:t xml:space="preserve"> the trainl</w:t>
      </w:r>
      <w:r>
        <w:rPr>
          <w:rFonts w:ascii="Times New Roman" w:hAnsi="Times New Roman" w:cs="Times New Roman"/>
          <w:sz w:val="20"/>
          <w:szCs w:val="20"/>
        </w:rPr>
        <w:t xml:space="preserve">oad to the structure </w:t>
      </w:r>
      <w:r w:rsidR="00F24E1B">
        <w:rPr>
          <w:rFonts w:ascii="Times New Roman" w:hAnsi="Times New Roman" w:cs="Times New Roman"/>
          <w:sz w:val="20"/>
          <w:szCs w:val="20"/>
        </w:rPr>
        <w:t>of the</w:t>
      </w:r>
      <w:r>
        <w:rPr>
          <w:rFonts w:ascii="Times New Roman" w:hAnsi="Times New Roman" w:cs="Times New Roman"/>
          <w:sz w:val="20"/>
          <w:szCs w:val="20"/>
        </w:rPr>
        <w:t xml:space="preserve"> railway </w:t>
      </w:r>
      <w:r w:rsidRPr="005E2D7A">
        <w:rPr>
          <w:rFonts w:ascii="Times New Roman" w:hAnsi="Times New Roman" w:cs="Times New Roman"/>
          <w:sz w:val="20"/>
          <w:szCs w:val="20"/>
        </w:rPr>
        <w:t xml:space="preserve">track. During this transfer, it has to be ensured that the track </w:t>
      </w:r>
      <w:r>
        <w:rPr>
          <w:rFonts w:ascii="Times New Roman" w:hAnsi="Times New Roman" w:cs="Times New Roman"/>
          <w:sz w:val="20"/>
          <w:szCs w:val="20"/>
        </w:rPr>
        <w:t xml:space="preserve">components are not subjected to </w:t>
      </w:r>
      <w:r w:rsidRPr="005E2D7A">
        <w:rPr>
          <w:rFonts w:ascii="Times New Roman" w:hAnsi="Times New Roman" w:cs="Times New Roman"/>
          <w:sz w:val="20"/>
          <w:szCs w:val="20"/>
        </w:rPr>
        <w:t xml:space="preserve">loads beyond their bearing capacity. </w:t>
      </w:r>
      <w:r w:rsidR="00455E87">
        <w:rPr>
          <w:rFonts w:ascii="Times New Roman" w:hAnsi="Times New Roman" w:cs="Times New Roman"/>
          <w:sz w:val="20"/>
          <w:szCs w:val="20"/>
        </w:rPr>
        <w:t>C</w:t>
      </w:r>
      <w:r w:rsidRPr="005E2D7A">
        <w:rPr>
          <w:rFonts w:ascii="Times New Roman" w:hAnsi="Times New Roman" w:cs="Times New Roman"/>
          <w:sz w:val="20"/>
          <w:szCs w:val="20"/>
        </w:rPr>
        <w:t xml:space="preserve">onnecting the superstructure </w:t>
      </w:r>
      <w:r w:rsidR="00F24E1B">
        <w:rPr>
          <w:rFonts w:ascii="Times New Roman" w:hAnsi="Times New Roman" w:cs="Times New Roman"/>
          <w:sz w:val="20"/>
          <w:szCs w:val="20"/>
        </w:rPr>
        <w:t>and the</w:t>
      </w:r>
      <w:r w:rsidRPr="005E2D7A">
        <w:rPr>
          <w:rFonts w:ascii="Times New Roman" w:hAnsi="Times New Roman" w:cs="Times New Roman"/>
          <w:sz w:val="20"/>
          <w:szCs w:val="20"/>
        </w:rPr>
        <w:t xml:space="preserve"> substructure of the </w:t>
      </w:r>
      <w:r w:rsidR="00F24E1B">
        <w:rPr>
          <w:rFonts w:ascii="Times New Roman" w:hAnsi="Times New Roman" w:cs="Times New Roman"/>
          <w:sz w:val="20"/>
          <w:szCs w:val="20"/>
        </w:rPr>
        <w:t>track, the</w:t>
      </w:r>
      <w:r w:rsidRPr="005E2D7A">
        <w:rPr>
          <w:rFonts w:ascii="Times New Roman" w:hAnsi="Times New Roman" w:cs="Times New Roman"/>
          <w:sz w:val="20"/>
          <w:szCs w:val="20"/>
        </w:rPr>
        <w:t xml:space="preserve"> sleepers are the</w:t>
      </w:r>
      <w:r>
        <w:rPr>
          <w:rFonts w:ascii="Times New Roman" w:hAnsi="Times New Roman" w:cs="Times New Roman"/>
          <w:sz w:val="20"/>
          <w:szCs w:val="20"/>
        </w:rPr>
        <w:t xml:space="preserve"> </w:t>
      </w:r>
      <w:r w:rsidRPr="005E2D7A">
        <w:rPr>
          <w:rFonts w:ascii="Times New Roman" w:hAnsi="Times New Roman" w:cs="Times New Roman"/>
          <w:sz w:val="20"/>
          <w:szCs w:val="20"/>
        </w:rPr>
        <w:t>most a</w:t>
      </w:r>
      <w:r>
        <w:rPr>
          <w:rFonts w:ascii="Times New Roman" w:hAnsi="Times New Roman" w:cs="Times New Roman"/>
          <w:sz w:val="20"/>
          <w:szCs w:val="20"/>
        </w:rPr>
        <w:t>ff</w:t>
      </w:r>
      <w:r w:rsidRPr="005E2D7A">
        <w:rPr>
          <w:rFonts w:ascii="Times New Roman" w:hAnsi="Times New Roman" w:cs="Times New Roman"/>
          <w:sz w:val="20"/>
          <w:szCs w:val="20"/>
        </w:rPr>
        <w:t xml:space="preserve">ected part of the railway structure. </w:t>
      </w:r>
      <w:r w:rsidR="00EB7D0F">
        <w:rPr>
          <w:rFonts w:ascii="Times New Roman" w:hAnsi="Times New Roman" w:cs="Times New Roman"/>
          <w:sz w:val="20"/>
          <w:szCs w:val="20"/>
        </w:rPr>
        <w:t xml:space="preserve">Nowadays, </w:t>
      </w:r>
      <w:r w:rsidR="00EB7D0F" w:rsidRPr="00CF1CC5">
        <w:rPr>
          <w:rFonts w:ascii="Times New Roman" w:hAnsi="Times New Roman" w:cs="Times New Roman"/>
          <w:sz w:val="20"/>
          <w:szCs w:val="20"/>
        </w:rPr>
        <w:t xml:space="preserve">prestressed concrete sleepers are the most widely used sleepers </w:t>
      </w:r>
      <w:r w:rsidR="00EB7D0F">
        <w:rPr>
          <w:rFonts w:ascii="Times New Roman" w:hAnsi="Times New Roman" w:cs="Times New Roman"/>
          <w:sz w:val="20"/>
          <w:szCs w:val="20"/>
        </w:rPr>
        <w:t xml:space="preserve">in the world. The advantages of </w:t>
      </w:r>
      <w:r w:rsidR="00EB7D0F" w:rsidRPr="00CF1CC5">
        <w:rPr>
          <w:rFonts w:ascii="Times New Roman" w:hAnsi="Times New Roman" w:cs="Times New Roman"/>
          <w:sz w:val="20"/>
          <w:szCs w:val="20"/>
        </w:rPr>
        <w:t>prestressed concrete sleepers such as rigidity, durability, improved ge</w:t>
      </w:r>
      <w:r w:rsidR="00EB7D0F">
        <w:rPr>
          <w:rFonts w:ascii="Times New Roman" w:hAnsi="Times New Roman" w:cs="Times New Roman"/>
          <w:sz w:val="20"/>
          <w:szCs w:val="20"/>
        </w:rPr>
        <w:t xml:space="preserve">ometric retention of </w:t>
      </w:r>
      <w:r w:rsidR="00F24E1B">
        <w:rPr>
          <w:rFonts w:ascii="Times New Roman" w:hAnsi="Times New Roman" w:cs="Times New Roman"/>
          <w:sz w:val="20"/>
          <w:szCs w:val="20"/>
        </w:rPr>
        <w:t>the track,</w:t>
      </w:r>
      <w:r w:rsidR="00EB7D0F">
        <w:rPr>
          <w:rFonts w:ascii="Times New Roman" w:hAnsi="Times New Roman" w:cs="Times New Roman"/>
          <w:sz w:val="20"/>
          <w:szCs w:val="20"/>
        </w:rPr>
        <w:t xml:space="preserve"> and </w:t>
      </w:r>
      <w:r w:rsidR="00EB7D0F" w:rsidRPr="00CF1CC5">
        <w:rPr>
          <w:rFonts w:ascii="Times New Roman" w:hAnsi="Times New Roman" w:cs="Times New Roman"/>
          <w:sz w:val="20"/>
          <w:szCs w:val="20"/>
        </w:rPr>
        <w:t xml:space="preserve">greater weight vital for high-speed and heavy freight lines, higher </w:t>
      </w:r>
      <w:r w:rsidR="00EB7D0F">
        <w:rPr>
          <w:rFonts w:ascii="Times New Roman" w:hAnsi="Times New Roman" w:cs="Times New Roman"/>
          <w:sz w:val="20"/>
          <w:szCs w:val="20"/>
        </w:rPr>
        <w:t xml:space="preserve">bearing capacity, resistance to </w:t>
      </w:r>
      <w:r w:rsidR="00EB7D0F" w:rsidRPr="00CF1CC5">
        <w:rPr>
          <w:rFonts w:ascii="Times New Roman" w:hAnsi="Times New Roman" w:cs="Times New Roman"/>
          <w:sz w:val="20"/>
          <w:szCs w:val="20"/>
        </w:rPr>
        <w:t>envi</w:t>
      </w:r>
      <w:r w:rsidR="00F75430">
        <w:rPr>
          <w:rFonts w:ascii="Times New Roman" w:hAnsi="Times New Roman" w:cs="Times New Roman"/>
          <w:sz w:val="20"/>
          <w:szCs w:val="20"/>
        </w:rPr>
        <w:t xml:space="preserve">ronmental </w:t>
      </w:r>
      <w:r w:rsidR="00F24E1B">
        <w:rPr>
          <w:rFonts w:ascii="Times New Roman" w:hAnsi="Times New Roman" w:cs="Times New Roman"/>
          <w:sz w:val="20"/>
          <w:szCs w:val="20"/>
        </w:rPr>
        <w:t>impacts,</w:t>
      </w:r>
      <w:r w:rsidR="00F75430">
        <w:rPr>
          <w:rFonts w:ascii="Times New Roman" w:hAnsi="Times New Roman" w:cs="Times New Roman"/>
          <w:sz w:val="20"/>
          <w:szCs w:val="20"/>
        </w:rPr>
        <w:t xml:space="preserve"> and cracking </w:t>
      </w:r>
      <w:r w:rsidR="00EB7D0F" w:rsidRPr="00CF1CC5">
        <w:rPr>
          <w:rFonts w:ascii="Times New Roman" w:hAnsi="Times New Roman" w:cs="Times New Roman"/>
          <w:sz w:val="20"/>
          <w:szCs w:val="20"/>
        </w:rPr>
        <w:t xml:space="preserve">makes it </w:t>
      </w:r>
      <w:r w:rsidR="00EB7D0F">
        <w:rPr>
          <w:rFonts w:ascii="Times New Roman" w:hAnsi="Times New Roman" w:cs="Times New Roman"/>
          <w:sz w:val="20"/>
          <w:szCs w:val="20"/>
        </w:rPr>
        <w:t xml:space="preserve">the best choice for </w:t>
      </w:r>
      <w:r w:rsidR="00F24E1B">
        <w:rPr>
          <w:rFonts w:ascii="Times New Roman" w:hAnsi="Times New Roman" w:cs="Times New Roman"/>
          <w:sz w:val="20"/>
          <w:szCs w:val="20"/>
        </w:rPr>
        <w:t>heavily</w:t>
      </w:r>
      <w:r w:rsidR="00EB7D0F">
        <w:rPr>
          <w:rFonts w:ascii="Times New Roman" w:hAnsi="Times New Roman" w:cs="Times New Roman"/>
          <w:sz w:val="20"/>
          <w:szCs w:val="20"/>
        </w:rPr>
        <w:t xml:space="preserve"> </w:t>
      </w:r>
      <w:r w:rsidR="00EB7D0F" w:rsidRPr="00CF1CC5">
        <w:rPr>
          <w:rFonts w:ascii="Times New Roman" w:hAnsi="Times New Roman" w:cs="Times New Roman"/>
          <w:sz w:val="20"/>
          <w:szCs w:val="20"/>
        </w:rPr>
        <w:t>loaded railway tracks.</w:t>
      </w:r>
      <w:r w:rsidR="00EB7D0F">
        <w:rPr>
          <w:rFonts w:ascii="Times New Roman" w:hAnsi="Times New Roman" w:cs="Times New Roman"/>
          <w:sz w:val="20"/>
          <w:szCs w:val="20"/>
        </w:rPr>
        <w:t xml:space="preserve"> </w:t>
      </w:r>
      <w:r w:rsidR="00F75430" w:rsidRPr="005E2D7A">
        <w:rPr>
          <w:rFonts w:ascii="Times New Roman" w:hAnsi="Times New Roman" w:cs="Times New Roman"/>
          <w:sz w:val="20"/>
          <w:szCs w:val="20"/>
        </w:rPr>
        <w:t>They withstand static,</w:t>
      </w:r>
      <w:r w:rsidR="00F75430">
        <w:rPr>
          <w:rFonts w:ascii="Times New Roman" w:hAnsi="Times New Roman" w:cs="Times New Roman"/>
          <w:sz w:val="20"/>
          <w:szCs w:val="20"/>
        </w:rPr>
        <w:t xml:space="preserve"> cyclic, and impact loads of different types, </w:t>
      </w:r>
      <w:r w:rsidR="00F24E1B">
        <w:rPr>
          <w:rFonts w:ascii="Times New Roman" w:hAnsi="Times New Roman" w:cs="Times New Roman"/>
          <w:sz w:val="20"/>
          <w:szCs w:val="20"/>
        </w:rPr>
        <w:t>directions,</w:t>
      </w:r>
      <w:r w:rsidR="00F75430">
        <w:rPr>
          <w:rFonts w:ascii="Times New Roman" w:hAnsi="Times New Roman" w:cs="Times New Roman"/>
          <w:sz w:val="20"/>
          <w:szCs w:val="20"/>
        </w:rPr>
        <w:t xml:space="preserve"> and </w:t>
      </w:r>
      <w:r w:rsidR="00F75430" w:rsidRPr="005E2D7A">
        <w:rPr>
          <w:rFonts w:ascii="Times New Roman" w:hAnsi="Times New Roman" w:cs="Times New Roman"/>
          <w:sz w:val="20"/>
          <w:szCs w:val="20"/>
        </w:rPr>
        <w:t>si</w:t>
      </w:r>
      <w:r w:rsidR="00F75430">
        <w:rPr>
          <w:rFonts w:ascii="Times New Roman" w:hAnsi="Times New Roman" w:cs="Times New Roman"/>
          <w:sz w:val="20"/>
          <w:szCs w:val="20"/>
        </w:rPr>
        <w:t>zes caused by trains, and are aff</w:t>
      </w:r>
      <w:r w:rsidR="00F75430" w:rsidRPr="005E2D7A">
        <w:rPr>
          <w:rFonts w:ascii="Times New Roman" w:hAnsi="Times New Roman" w:cs="Times New Roman"/>
          <w:sz w:val="20"/>
          <w:szCs w:val="20"/>
        </w:rPr>
        <w:t xml:space="preserve">ected by support </w:t>
      </w:r>
      <w:r w:rsidR="00F75430">
        <w:rPr>
          <w:rFonts w:ascii="Times New Roman" w:hAnsi="Times New Roman" w:cs="Times New Roman"/>
          <w:sz w:val="20"/>
          <w:szCs w:val="20"/>
        </w:rPr>
        <w:t xml:space="preserve">reactions of the ballast. </w:t>
      </w:r>
      <w:r w:rsidR="00F75430" w:rsidRPr="005E2D7A">
        <w:rPr>
          <w:rFonts w:ascii="Times New Roman" w:hAnsi="Times New Roman" w:cs="Times New Roman"/>
          <w:sz w:val="20"/>
          <w:szCs w:val="20"/>
        </w:rPr>
        <w:t>Additionally,</w:t>
      </w:r>
      <w:r w:rsidR="00F75430">
        <w:rPr>
          <w:rFonts w:ascii="Times New Roman" w:hAnsi="Times New Roman" w:cs="Times New Roman"/>
          <w:sz w:val="20"/>
          <w:szCs w:val="20"/>
        </w:rPr>
        <w:t xml:space="preserve"> sleepers are aff</w:t>
      </w:r>
      <w:r w:rsidR="00F75430" w:rsidRPr="005E2D7A">
        <w:rPr>
          <w:rFonts w:ascii="Times New Roman" w:hAnsi="Times New Roman" w:cs="Times New Roman"/>
          <w:sz w:val="20"/>
          <w:szCs w:val="20"/>
        </w:rPr>
        <w:t>ected by environmental influences (frost, h</w:t>
      </w:r>
      <w:r w:rsidR="00F75430">
        <w:rPr>
          <w:rFonts w:ascii="Times New Roman" w:hAnsi="Times New Roman" w:cs="Times New Roman"/>
          <w:sz w:val="20"/>
          <w:szCs w:val="20"/>
        </w:rPr>
        <w:t>umidity, temperature variation, aggressive materials) and production processes</w:t>
      </w:r>
      <w:r w:rsidR="00F75430" w:rsidRPr="005E2D7A">
        <w:rPr>
          <w:rFonts w:ascii="Times New Roman" w:hAnsi="Times New Roman" w:cs="Times New Roman"/>
          <w:sz w:val="20"/>
          <w:szCs w:val="20"/>
        </w:rPr>
        <w:t xml:space="preserve">. </w:t>
      </w:r>
      <w:r w:rsidR="00CE01AB">
        <w:rPr>
          <w:rFonts w:ascii="Times New Roman" w:hAnsi="Times New Roman" w:cs="Times New Roman"/>
          <w:sz w:val="20"/>
          <w:szCs w:val="20"/>
        </w:rPr>
        <w:t>Furthermore</w:t>
      </w:r>
      <w:r w:rsidR="00F24E1B">
        <w:rPr>
          <w:rFonts w:ascii="Times New Roman" w:hAnsi="Times New Roman" w:cs="Times New Roman"/>
          <w:sz w:val="20"/>
          <w:szCs w:val="20"/>
        </w:rPr>
        <w:t>,</w:t>
      </w:r>
      <w:r w:rsidR="00F75430" w:rsidRPr="005E2D7A">
        <w:rPr>
          <w:rFonts w:ascii="Times New Roman" w:hAnsi="Times New Roman" w:cs="Times New Roman"/>
          <w:sz w:val="20"/>
          <w:szCs w:val="20"/>
        </w:rPr>
        <w:t xml:space="preserve"> s</w:t>
      </w:r>
      <w:r w:rsidR="00F75430">
        <w:rPr>
          <w:rFonts w:ascii="Times New Roman" w:hAnsi="Times New Roman" w:cs="Times New Roman"/>
          <w:sz w:val="20"/>
          <w:szCs w:val="20"/>
        </w:rPr>
        <w:t xml:space="preserve">leepers </w:t>
      </w:r>
      <w:r w:rsidR="00F24E1B">
        <w:rPr>
          <w:rFonts w:ascii="Times New Roman" w:hAnsi="Times New Roman" w:cs="Times New Roman"/>
          <w:sz w:val="20"/>
          <w:szCs w:val="20"/>
        </w:rPr>
        <w:t>must</w:t>
      </w:r>
      <w:r w:rsidR="00F75430">
        <w:rPr>
          <w:rFonts w:ascii="Times New Roman" w:hAnsi="Times New Roman" w:cs="Times New Roman"/>
          <w:sz w:val="20"/>
          <w:szCs w:val="20"/>
        </w:rPr>
        <w:t xml:space="preserve"> ensure adequate </w:t>
      </w:r>
      <w:r w:rsidR="00F75430" w:rsidRPr="005E2D7A">
        <w:rPr>
          <w:rFonts w:ascii="Times New Roman" w:hAnsi="Times New Roman" w:cs="Times New Roman"/>
          <w:sz w:val="20"/>
          <w:szCs w:val="20"/>
        </w:rPr>
        <w:t>distance between the rails; evenly distribute loads from the rails to</w:t>
      </w:r>
      <w:r w:rsidR="00F75430">
        <w:rPr>
          <w:rFonts w:ascii="Times New Roman" w:hAnsi="Times New Roman" w:cs="Times New Roman"/>
          <w:sz w:val="20"/>
          <w:szCs w:val="20"/>
        </w:rPr>
        <w:t xml:space="preserve"> the ballast; maintain adequate </w:t>
      </w:r>
      <w:r w:rsidR="00F75430" w:rsidRPr="005E2D7A">
        <w:rPr>
          <w:rFonts w:ascii="Times New Roman" w:hAnsi="Times New Roman" w:cs="Times New Roman"/>
          <w:sz w:val="20"/>
          <w:szCs w:val="20"/>
        </w:rPr>
        <w:t>inclination of the rails; act as support for the rail; restrict longitudinal</w:t>
      </w:r>
      <w:r w:rsidR="00F75430">
        <w:rPr>
          <w:rFonts w:ascii="Times New Roman" w:hAnsi="Times New Roman" w:cs="Times New Roman"/>
          <w:sz w:val="20"/>
          <w:szCs w:val="20"/>
        </w:rPr>
        <w:t xml:space="preserve">, vertical, and horizontal rail </w:t>
      </w:r>
      <w:r w:rsidR="00F75430" w:rsidRPr="005E2D7A">
        <w:rPr>
          <w:rFonts w:ascii="Times New Roman" w:hAnsi="Times New Roman" w:cs="Times New Roman"/>
          <w:sz w:val="20"/>
          <w:szCs w:val="20"/>
        </w:rPr>
        <w:t>displacement; and be resistant to wear. All of these factors, individually</w:t>
      </w:r>
      <w:r w:rsidR="00F75430">
        <w:rPr>
          <w:rFonts w:ascii="Times New Roman" w:hAnsi="Times New Roman" w:cs="Times New Roman"/>
          <w:sz w:val="20"/>
          <w:szCs w:val="20"/>
        </w:rPr>
        <w:t xml:space="preserve"> or together, affect the sleeper </w:t>
      </w:r>
      <w:r w:rsidR="00F75430" w:rsidRPr="005E2D7A">
        <w:rPr>
          <w:rFonts w:ascii="Times New Roman" w:hAnsi="Times New Roman" w:cs="Times New Roman"/>
          <w:sz w:val="20"/>
          <w:szCs w:val="20"/>
        </w:rPr>
        <w:t xml:space="preserve">throughout its life cycle and can </w:t>
      </w:r>
      <w:r w:rsidR="00F24E1B">
        <w:rPr>
          <w:rFonts w:ascii="Times New Roman" w:hAnsi="Times New Roman" w:cs="Times New Roman"/>
          <w:sz w:val="20"/>
          <w:szCs w:val="20"/>
        </w:rPr>
        <w:t>cause</w:t>
      </w:r>
      <w:r w:rsidR="00F75430" w:rsidRPr="005E2D7A">
        <w:rPr>
          <w:rFonts w:ascii="Times New Roman" w:hAnsi="Times New Roman" w:cs="Times New Roman"/>
          <w:sz w:val="20"/>
          <w:szCs w:val="20"/>
        </w:rPr>
        <w:t xml:space="preserve"> damage </w:t>
      </w:r>
      <w:r w:rsidR="00F24E1B">
        <w:rPr>
          <w:rFonts w:ascii="Times New Roman" w:hAnsi="Times New Roman" w:cs="Times New Roman"/>
          <w:sz w:val="20"/>
          <w:szCs w:val="20"/>
        </w:rPr>
        <w:t>to the</w:t>
      </w:r>
      <w:r w:rsidR="00F75430" w:rsidRPr="005E2D7A">
        <w:rPr>
          <w:rFonts w:ascii="Times New Roman" w:hAnsi="Times New Roman" w:cs="Times New Roman"/>
          <w:sz w:val="20"/>
          <w:szCs w:val="20"/>
        </w:rPr>
        <w:t xml:space="preserve"> sleeper. </w:t>
      </w:r>
      <w:r w:rsidR="00EB7D0F" w:rsidRPr="001B5552">
        <w:rPr>
          <w:rFonts w:ascii="Times New Roman" w:hAnsi="Times New Roman" w:cs="Times New Roman"/>
          <w:sz w:val="20"/>
          <w:szCs w:val="20"/>
        </w:rPr>
        <w:t xml:space="preserve">Despite the improvement in the quality of </w:t>
      </w:r>
      <w:r w:rsidR="00F24E1B">
        <w:rPr>
          <w:rFonts w:ascii="Times New Roman" w:hAnsi="Times New Roman" w:cs="Times New Roman"/>
          <w:sz w:val="20"/>
          <w:szCs w:val="20"/>
        </w:rPr>
        <w:t>sleeper materials,</w:t>
      </w:r>
      <w:r w:rsidR="00EB7D0F" w:rsidRPr="001B5552">
        <w:rPr>
          <w:rFonts w:ascii="Times New Roman" w:hAnsi="Times New Roman" w:cs="Times New Roman"/>
          <w:sz w:val="20"/>
          <w:szCs w:val="20"/>
        </w:rPr>
        <w:t xml:space="preserve"> some sleepers are damaged in service and do not </w:t>
      </w:r>
      <w:r w:rsidR="00F24E1B">
        <w:rPr>
          <w:rFonts w:ascii="Times New Roman" w:hAnsi="Times New Roman" w:cs="Times New Roman"/>
          <w:sz w:val="20"/>
          <w:szCs w:val="20"/>
        </w:rPr>
        <w:t>withstand the</w:t>
      </w:r>
      <w:r w:rsidR="00EB7D0F">
        <w:rPr>
          <w:rFonts w:ascii="Times New Roman" w:hAnsi="Times New Roman" w:cs="Times New Roman"/>
          <w:sz w:val="20"/>
          <w:szCs w:val="20"/>
        </w:rPr>
        <w:t xml:space="preserve"> expected service life</w:t>
      </w:r>
      <w:r w:rsidR="00EB7D0F" w:rsidRPr="001B5552">
        <w:rPr>
          <w:rFonts w:ascii="Times New Roman" w:hAnsi="Times New Roman" w:cs="Times New Roman"/>
          <w:sz w:val="20"/>
          <w:szCs w:val="20"/>
        </w:rPr>
        <w:t xml:space="preserve">. </w:t>
      </w:r>
      <w:r w:rsidR="000D264B">
        <w:rPr>
          <w:rFonts w:ascii="Times New Roman" w:hAnsi="Times New Roman" w:cs="Times New Roman"/>
          <w:sz w:val="20"/>
          <w:szCs w:val="20"/>
        </w:rPr>
        <w:t>Therefore, i</w:t>
      </w:r>
      <w:r w:rsidR="001E64D8">
        <w:rPr>
          <w:rFonts w:ascii="Times New Roman" w:hAnsi="Times New Roman" w:cs="Times New Roman"/>
          <w:sz w:val="20"/>
          <w:szCs w:val="20"/>
        </w:rPr>
        <w:t xml:space="preserve">n this </w:t>
      </w:r>
      <w:r w:rsidR="00F24E1B">
        <w:rPr>
          <w:rFonts w:ascii="Times New Roman" w:hAnsi="Times New Roman" w:cs="Times New Roman"/>
          <w:sz w:val="20"/>
          <w:szCs w:val="20"/>
        </w:rPr>
        <w:t>talk,</w:t>
      </w:r>
      <w:r w:rsidR="001E64D8">
        <w:rPr>
          <w:rFonts w:ascii="Times New Roman" w:hAnsi="Times New Roman" w:cs="Times New Roman"/>
          <w:sz w:val="20"/>
          <w:szCs w:val="20"/>
        </w:rPr>
        <w:t xml:space="preserve"> the influence of technological and environmental effects</w:t>
      </w:r>
      <w:r w:rsidR="000D264B">
        <w:rPr>
          <w:rFonts w:ascii="Times New Roman" w:hAnsi="Times New Roman" w:cs="Times New Roman"/>
          <w:sz w:val="20"/>
          <w:szCs w:val="20"/>
        </w:rPr>
        <w:t xml:space="preserve"> as well as static and cyclic loading</w:t>
      </w:r>
      <w:r w:rsidR="001E64D8">
        <w:rPr>
          <w:rFonts w:ascii="Times New Roman" w:hAnsi="Times New Roman" w:cs="Times New Roman"/>
          <w:sz w:val="20"/>
          <w:szCs w:val="20"/>
        </w:rPr>
        <w:t xml:space="preserve"> on the </w:t>
      </w:r>
      <w:r w:rsidR="00C535B8">
        <w:rPr>
          <w:rFonts w:ascii="Times New Roman" w:hAnsi="Times New Roman" w:cs="Times New Roman"/>
          <w:sz w:val="20"/>
          <w:szCs w:val="20"/>
        </w:rPr>
        <w:t xml:space="preserve">reinforcement </w:t>
      </w:r>
      <w:r w:rsidR="001E64D8">
        <w:rPr>
          <w:rFonts w:ascii="Times New Roman" w:hAnsi="Times New Roman" w:cs="Times New Roman"/>
          <w:sz w:val="20"/>
          <w:szCs w:val="20"/>
        </w:rPr>
        <w:t>anchorage zone</w:t>
      </w:r>
      <w:r w:rsidR="004F4E8E">
        <w:rPr>
          <w:rFonts w:ascii="Times New Roman" w:hAnsi="Times New Roman" w:cs="Times New Roman"/>
          <w:sz w:val="20"/>
          <w:szCs w:val="20"/>
        </w:rPr>
        <w:t xml:space="preserve"> (rail seat section)</w:t>
      </w:r>
      <w:r w:rsidR="001E64D8">
        <w:rPr>
          <w:rFonts w:ascii="Times New Roman" w:hAnsi="Times New Roman" w:cs="Times New Roman"/>
          <w:sz w:val="20"/>
          <w:szCs w:val="20"/>
        </w:rPr>
        <w:t xml:space="preserve"> </w:t>
      </w:r>
      <w:r w:rsidR="00C535B8">
        <w:rPr>
          <w:rFonts w:ascii="Times New Roman" w:hAnsi="Times New Roman" w:cs="Times New Roman"/>
          <w:sz w:val="20"/>
          <w:szCs w:val="20"/>
        </w:rPr>
        <w:t>of prestressed concrete</w:t>
      </w:r>
      <w:r w:rsidR="000D264B">
        <w:rPr>
          <w:rFonts w:ascii="Times New Roman" w:hAnsi="Times New Roman" w:cs="Times New Roman"/>
          <w:sz w:val="20"/>
          <w:szCs w:val="20"/>
        </w:rPr>
        <w:t xml:space="preserve"> sleepers</w:t>
      </w:r>
      <w:r w:rsidR="00CE01AB" w:rsidRPr="00CE01AB">
        <w:rPr>
          <w:rFonts w:ascii="Times New Roman" w:hAnsi="Times New Roman" w:cs="Times New Roman"/>
          <w:sz w:val="20"/>
          <w:szCs w:val="20"/>
        </w:rPr>
        <w:t xml:space="preserve"> </w:t>
      </w:r>
      <w:r w:rsidR="00CE01AB">
        <w:rPr>
          <w:rFonts w:ascii="Times New Roman" w:hAnsi="Times New Roman" w:cs="Times New Roman"/>
          <w:sz w:val="20"/>
          <w:szCs w:val="20"/>
        </w:rPr>
        <w:t>will be briefly presented</w:t>
      </w:r>
      <w:r w:rsidR="000D264B">
        <w:rPr>
          <w:rFonts w:ascii="Times New Roman" w:hAnsi="Times New Roman" w:cs="Times New Roman"/>
          <w:sz w:val="20"/>
          <w:szCs w:val="20"/>
        </w:rPr>
        <w:t>.</w:t>
      </w:r>
    </w:p>
    <w:p w:rsidR="00721A0E" w:rsidRPr="00B32239" w:rsidRDefault="00B32239" w:rsidP="00721A0E">
      <w:pPr>
        <w:jc w:val="both"/>
        <w:rPr>
          <w:rFonts w:ascii="Times New Roman" w:hAnsi="Times New Roman" w:cs="Times New Roman"/>
          <w:b/>
          <w:sz w:val="20"/>
          <w:szCs w:val="20"/>
        </w:rPr>
      </w:pPr>
      <w:r w:rsidRPr="00B32239">
        <w:rPr>
          <w:rFonts w:ascii="Times New Roman" w:hAnsi="Times New Roman" w:cs="Times New Roman"/>
          <w:b/>
          <w:sz w:val="20"/>
          <w:szCs w:val="20"/>
        </w:rPr>
        <w:t xml:space="preserve">Short </w:t>
      </w:r>
      <w:r w:rsidR="00F24E1B">
        <w:rPr>
          <w:rFonts w:ascii="Times New Roman" w:hAnsi="Times New Roman" w:cs="Times New Roman"/>
          <w:b/>
          <w:sz w:val="20"/>
          <w:szCs w:val="20"/>
        </w:rPr>
        <w:t>Biography</w:t>
      </w:r>
    </w:p>
    <w:p w:rsidR="00B32239" w:rsidRDefault="00C72F97" w:rsidP="00721A0E">
      <w:pPr>
        <w:jc w:val="both"/>
        <w:rPr>
          <w:rFonts w:ascii="Times New Roman" w:hAnsi="Times New Roman" w:cs="Times New Roman"/>
          <w:sz w:val="20"/>
          <w:szCs w:val="20"/>
        </w:rPr>
      </w:pPr>
      <w:proofErr w:type="spellStart"/>
      <w:r>
        <w:rPr>
          <w:rFonts w:ascii="Times New Roman" w:hAnsi="Times New Roman" w:cs="Times New Roman"/>
          <w:sz w:val="20"/>
          <w:szCs w:val="20"/>
        </w:rPr>
        <w:t>Aidas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Jokūbaitis</w:t>
      </w:r>
      <w:proofErr w:type="spellEnd"/>
      <w:r>
        <w:rPr>
          <w:rFonts w:ascii="Times New Roman" w:hAnsi="Times New Roman" w:cs="Times New Roman"/>
          <w:sz w:val="20"/>
          <w:szCs w:val="20"/>
        </w:rPr>
        <w:t xml:space="preserve"> is Associate Professor and Senior Researcher in the Department of Reinforced Concrete Structures and Geotechnics, Faculty of Civil Engineering, Vilnius Gediminas Technical University (Vilnius Tech). He obtained his PhD degree from Vilnius Gediminas Technical University</w:t>
      </w:r>
      <w:r w:rsidR="00CF0EC4">
        <w:rPr>
          <w:rFonts w:ascii="Times New Roman" w:hAnsi="Times New Roman" w:cs="Times New Roman"/>
          <w:sz w:val="20"/>
          <w:szCs w:val="20"/>
        </w:rPr>
        <w:t xml:space="preserve">, Vilnius, Lithuania. </w:t>
      </w:r>
      <w:r w:rsidR="00634D4A">
        <w:rPr>
          <w:rFonts w:ascii="Times New Roman" w:hAnsi="Times New Roman" w:cs="Times New Roman"/>
          <w:sz w:val="20"/>
          <w:szCs w:val="20"/>
        </w:rPr>
        <w:t xml:space="preserve">In </w:t>
      </w:r>
      <w:r w:rsidR="00F24E1B">
        <w:rPr>
          <w:rFonts w:ascii="Times New Roman" w:hAnsi="Times New Roman" w:cs="Times New Roman"/>
          <w:sz w:val="20"/>
          <w:szCs w:val="20"/>
        </w:rPr>
        <w:t>2021-2023,</w:t>
      </w:r>
      <w:r w:rsidR="00634D4A">
        <w:rPr>
          <w:rFonts w:ascii="Times New Roman" w:hAnsi="Times New Roman" w:cs="Times New Roman"/>
          <w:sz w:val="20"/>
          <w:szCs w:val="20"/>
        </w:rPr>
        <w:t xml:space="preserve"> </w:t>
      </w:r>
      <w:r w:rsidR="00634D4A" w:rsidRPr="00634D4A">
        <w:rPr>
          <w:rFonts w:ascii="Times New Roman" w:hAnsi="Times New Roman" w:cs="Times New Roman"/>
          <w:sz w:val="20"/>
          <w:szCs w:val="20"/>
        </w:rPr>
        <w:t xml:space="preserve">he held a postdoctoral position at </w:t>
      </w:r>
      <w:r w:rsidR="00634D4A">
        <w:rPr>
          <w:rFonts w:ascii="Times New Roman" w:hAnsi="Times New Roman" w:cs="Times New Roman"/>
          <w:sz w:val="20"/>
          <w:szCs w:val="20"/>
        </w:rPr>
        <w:t>Vilnius Gediminas Technical University.</w:t>
      </w:r>
      <w:r w:rsidR="00634D4A" w:rsidRPr="00634D4A">
        <w:rPr>
          <w:rFonts w:ascii="Times New Roman" w:hAnsi="Times New Roman" w:cs="Times New Roman"/>
          <w:sz w:val="20"/>
          <w:szCs w:val="20"/>
        </w:rPr>
        <w:t xml:space="preserve"> </w:t>
      </w:r>
      <w:r w:rsidR="00CF0EC4">
        <w:rPr>
          <w:rFonts w:ascii="Times New Roman" w:hAnsi="Times New Roman" w:cs="Times New Roman"/>
          <w:sz w:val="20"/>
          <w:szCs w:val="20"/>
        </w:rPr>
        <w:t xml:space="preserve">His research interests include prestressed concrete and </w:t>
      </w:r>
      <w:r w:rsidR="00CF0EC4" w:rsidRPr="00CF0EC4">
        <w:rPr>
          <w:rFonts w:ascii="Times New Roman" w:hAnsi="Times New Roman" w:cs="Times New Roman"/>
          <w:sz w:val="20"/>
          <w:szCs w:val="20"/>
        </w:rPr>
        <w:t>reinforcement anchorage zone</w:t>
      </w:r>
      <w:r w:rsidR="00CF0EC4">
        <w:rPr>
          <w:rFonts w:ascii="Times New Roman" w:hAnsi="Times New Roman" w:cs="Times New Roman"/>
          <w:sz w:val="20"/>
          <w:szCs w:val="20"/>
        </w:rPr>
        <w:t xml:space="preserve"> </w:t>
      </w:r>
      <w:proofErr w:type="spellStart"/>
      <w:r w:rsidR="00F24E1B">
        <w:rPr>
          <w:rFonts w:ascii="Times New Roman" w:hAnsi="Times New Roman" w:cs="Times New Roman"/>
          <w:sz w:val="20"/>
          <w:szCs w:val="20"/>
        </w:rPr>
        <w:t>behaviour</w:t>
      </w:r>
      <w:proofErr w:type="spellEnd"/>
      <w:r w:rsidR="00CF0EC4">
        <w:rPr>
          <w:rFonts w:ascii="Times New Roman" w:hAnsi="Times New Roman" w:cs="Times New Roman"/>
          <w:sz w:val="20"/>
          <w:szCs w:val="20"/>
        </w:rPr>
        <w:t>.</w:t>
      </w:r>
    </w:p>
    <w:p w:rsidR="00C72F97" w:rsidRPr="00990EB8" w:rsidRDefault="00C72F97" w:rsidP="00721A0E">
      <w:pPr>
        <w:jc w:val="both"/>
        <w:rPr>
          <w:rFonts w:ascii="Times New Roman" w:hAnsi="Times New Roman" w:cs="Times New Roman"/>
          <w:sz w:val="20"/>
          <w:szCs w:val="20"/>
        </w:rPr>
      </w:pPr>
    </w:p>
    <w:sectPr w:rsidR="00C72F97" w:rsidRPr="00990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EB8"/>
    <w:rsid w:val="00075E1F"/>
    <w:rsid w:val="000B1AF8"/>
    <w:rsid w:val="000D264B"/>
    <w:rsid w:val="00111406"/>
    <w:rsid w:val="001B5552"/>
    <w:rsid w:val="001E64D8"/>
    <w:rsid w:val="0021796F"/>
    <w:rsid w:val="0028480A"/>
    <w:rsid w:val="002A0D17"/>
    <w:rsid w:val="002A79A0"/>
    <w:rsid w:val="0037545F"/>
    <w:rsid w:val="00430E10"/>
    <w:rsid w:val="00455E87"/>
    <w:rsid w:val="004F4E8E"/>
    <w:rsid w:val="005E2D7A"/>
    <w:rsid w:val="00634D4A"/>
    <w:rsid w:val="00721A0E"/>
    <w:rsid w:val="007C7B14"/>
    <w:rsid w:val="00897AEF"/>
    <w:rsid w:val="009069E2"/>
    <w:rsid w:val="00990EB8"/>
    <w:rsid w:val="00A20183"/>
    <w:rsid w:val="00B32239"/>
    <w:rsid w:val="00B700E2"/>
    <w:rsid w:val="00BA12D0"/>
    <w:rsid w:val="00BB26F4"/>
    <w:rsid w:val="00C0505E"/>
    <w:rsid w:val="00C535B8"/>
    <w:rsid w:val="00C72F97"/>
    <w:rsid w:val="00CE01AB"/>
    <w:rsid w:val="00CF0EC4"/>
    <w:rsid w:val="00CF1CC5"/>
    <w:rsid w:val="00D11E7D"/>
    <w:rsid w:val="00EB7D0F"/>
    <w:rsid w:val="00F02D84"/>
    <w:rsid w:val="00F24E1B"/>
    <w:rsid w:val="00F7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79373-826B-4AA7-84F0-CD3B1D1F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2848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90E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28480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84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Sarune</dc:creator>
  <cp:keywords/>
  <dc:description/>
  <cp:lastModifiedBy>Vilma Basile</cp:lastModifiedBy>
  <cp:revision>2</cp:revision>
  <dcterms:created xsi:type="dcterms:W3CDTF">2023-01-23T11:55:00Z</dcterms:created>
  <dcterms:modified xsi:type="dcterms:W3CDTF">2023-01-23T11:55:00Z</dcterms:modified>
</cp:coreProperties>
</file>